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17A7A">
        <w:rPr>
          <w:rFonts w:ascii="Times New Roman" w:hAnsi="Times New Roman" w:cs="Times New Roman"/>
          <w:b/>
          <w:bCs/>
        </w:rPr>
        <w:t xml:space="preserve"> MA TRẬN ĐỀ KIỂM TRA GIỮA KÌ</w:t>
      </w:r>
      <w:r w:rsidRPr="00417A7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248EA">
        <w:rPr>
          <w:rFonts w:ascii="Times New Roman" w:hAnsi="Times New Roman" w:cs="Times New Roman"/>
          <w:b/>
          <w:bCs/>
          <w:lang w:val="en-US"/>
        </w:rPr>
        <w:t>II</w:t>
      </w:r>
      <w:r w:rsidR="00A047BD">
        <w:rPr>
          <w:rFonts w:ascii="Times New Roman" w:hAnsi="Times New Roman" w:cs="Times New Roman"/>
          <w:b/>
          <w:bCs/>
          <w:lang w:val="en-US"/>
        </w:rPr>
        <w:t xml:space="preserve"> – NĂM HỌC 2023 - 2024</w:t>
      </w:r>
    </w:p>
    <w:p w:rsidR="001666F2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17A7A">
        <w:rPr>
          <w:rFonts w:ascii="Times New Roman" w:hAnsi="Times New Roman" w:cs="Times New Roman"/>
          <w:b/>
          <w:bCs/>
        </w:rPr>
        <w:t xml:space="preserve">MÔN LỊCH SỬ, LỚP </w:t>
      </w:r>
      <w:r w:rsidRPr="00417A7A">
        <w:rPr>
          <w:rFonts w:ascii="Times New Roman" w:hAnsi="Times New Roman" w:cs="Times New Roman"/>
          <w:b/>
          <w:bCs/>
          <w:lang w:val="en-US"/>
        </w:rPr>
        <w:t>11</w:t>
      </w:r>
    </w:p>
    <w:p w:rsidR="00D86D65" w:rsidRPr="00417A7A" w:rsidRDefault="00D86D65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Thời gian: 45 phút</w:t>
      </w:r>
    </w:p>
    <w:p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43" w:type="pct"/>
        <w:tblInd w:w="-289" w:type="dxa"/>
        <w:tblLook w:val="04A0"/>
      </w:tblPr>
      <w:tblGrid>
        <w:gridCol w:w="736"/>
        <w:gridCol w:w="2097"/>
        <w:gridCol w:w="2009"/>
        <w:gridCol w:w="1257"/>
        <w:gridCol w:w="735"/>
        <w:gridCol w:w="1257"/>
        <w:gridCol w:w="735"/>
        <w:gridCol w:w="1257"/>
        <w:gridCol w:w="735"/>
        <w:gridCol w:w="1257"/>
        <w:gridCol w:w="735"/>
        <w:gridCol w:w="1006"/>
      </w:tblGrid>
      <w:tr w:rsidR="001666F2" w:rsidRPr="00417A7A" w:rsidTr="00A53F80">
        <w:tc>
          <w:tcPr>
            <w:tcW w:w="266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TT</w:t>
            </w:r>
          </w:p>
        </w:tc>
        <w:tc>
          <w:tcPr>
            <w:tcW w:w="759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Chương/chủ đề</w:t>
            </w:r>
          </w:p>
        </w:tc>
        <w:tc>
          <w:tcPr>
            <w:tcW w:w="727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2884" w:type="pct"/>
            <w:gridSpan w:val="8"/>
            <w:vAlign w:val="center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Mức độ nhận thức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Tổng</w:t>
            </w:r>
          </w:p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% điểm</w:t>
            </w:r>
          </w:p>
        </w:tc>
      </w:tr>
      <w:tr w:rsidR="001666F2" w:rsidRPr="00417A7A" w:rsidTr="00A53F80">
        <w:tc>
          <w:tcPr>
            <w:tcW w:w="266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Nhận biết (TNKQ)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Thông hiểu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 cao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:rsidTr="00A53F80">
        <w:tc>
          <w:tcPr>
            <w:tcW w:w="266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:rsidTr="00A53F80">
        <w:trPr>
          <w:trHeight w:val="540"/>
        </w:trPr>
        <w:tc>
          <w:tcPr>
            <w:tcW w:w="266" w:type="pct"/>
            <w:vMerge w:val="restar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759" w:type="pct"/>
            <w:vMerge w:val="restart"/>
          </w:tcPr>
          <w:p w:rsidR="001666F2" w:rsidRPr="00BE414C" w:rsidRDefault="001666F2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622BB2" w:rsidRPr="00A047BD" w:rsidRDefault="00FE3857" w:rsidP="00A53F80">
            <w:pPr>
              <w:spacing w:line="276" w:lineRule="auto"/>
              <w:rPr>
                <w:rFonts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Chủ đề 8</w:t>
            </w:r>
            <w:r w:rsidR="005248EA"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MỘT SỐ CUỘC KHỞI NGHĨA VÀ CHIẾN TRANHGIẢI PHÓNG TRONG LỊCH SỬ VIỆT NAM</w:t>
            </w:r>
          </w:p>
        </w:tc>
        <w:tc>
          <w:tcPr>
            <w:tcW w:w="727" w:type="pct"/>
          </w:tcPr>
          <w:p w:rsidR="001666F2" w:rsidRPr="0099270F" w:rsidRDefault="00FE3857" w:rsidP="0099270F">
            <w:pPr>
              <w:suppressLineNumbers/>
              <w:spacing w:after="72" w:line="259" w:lineRule="auto"/>
              <w:jc w:val="both"/>
              <w:rPr>
                <w:rFonts w:eastAsia="Times New Roman" w:cs="Times New Roman"/>
                <w:b/>
                <w:lang w:eastAsia="vi-VN"/>
              </w:rPr>
            </w:pPr>
            <w:r w:rsidRPr="00FE3857">
              <w:rPr>
                <w:rFonts w:eastAsia="Times New Roman" w:cs="Times New Roman"/>
                <w:b/>
                <w:i/>
                <w:lang w:eastAsia="vi-VN"/>
              </w:rPr>
              <w:t>1. Một số cuộc khởi nghĩa tiêu biểu thời Bắc thuộc</w:t>
            </w:r>
          </w:p>
        </w:tc>
        <w:tc>
          <w:tcPr>
            <w:tcW w:w="455" w:type="pct"/>
            <w:vAlign w:val="center"/>
          </w:tcPr>
          <w:p w:rsidR="001666F2" w:rsidRPr="00417A7A" w:rsidRDefault="00FE3857" w:rsidP="00FE3857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1666F2" w:rsidRPr="00DE3CAD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D83CD9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F63BC8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1666F2" w:rsidRPr="00DE3CAD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 w:val="restar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35%</w:t>
            </w:r>
          </w:p>
          <w:p w:rsidR="001666F2" w:rsidRPr="00417A7A" w:rsidRDefault="001666F2" w:rsidP="00FE3857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1666F2" w:rsidRPr="00417A7A" w:rsidTr="00A53F80">
        <w:trPr>
          <w:trHeight w:val="562"/>
        </w:trPr>
        <w:tc>
          <w:tcPr>
            <w:tcW w:w="266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1666F2" w:rsidRPr="0099270F" w:rsidRDefault="001666F2" w:rsidP="0099270F">
            <w:pPr>
              <w:suppressLineNumbers/>
              <w:spacing w:after="32" w:line="318" w:lineRule="auto"/>
              <w:ind w:right="51"/>
              <w:jc w:val="both"/>
              <w:rPr>
                <w:rFonts w:eastAsia="Times New Roman" w:cs="Times New Roman"/>
                <w:b/>
                <w:i/>
                <w:lang w:eastAsia="vi-VN"/>
              </w:rPr>
            </w:pPr>
            <w:r>
              <w:rPr>
                <w:rFonts w:eastAsia="Times New Roman" w:cs="Times New Roman"/>
                <w:b/>
                <w:i/>
                <w:lang w:val="en-US" w:eastAsia="vi-VN"/>
              </w:rPr>
              <w:t>2.</w:t>
            </w:r>
            <w:r w:rsidR="00FE3857">
              <w:t xml:space="preserve"> </w:t>
            </w:r>
            <w:r w:rsidR="00FE3857" w:rsidRPr="00FE3857">
              <w:rPr>
                <w:rFonts w:eastAsia="Times New Roman" w:cs="Times New Roman"/>
                <w:b/>
                <w:i/>
                <w:lang w:eastAsia="vi-VN"/>
              </w:rPr>
              <w:t>Khởi nghĩa Lam Sơn</w:t>
            </w:r>
          </w:p>
        </w:tc>
        <w:tc>
          <w:tcPr>
            <w:tcW w:w="455" w:type="pct"/>
            <w:vAlign w:val="center"/>
          </w:tcPr>
          <w:p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1666F2" w:rsidRPr="002E6C7E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1666F2" w:rsidRPr="00417A7A" w:rsidTr="00FE3857">
        <w:trPr>
          <w:trHeight w:val="1219"/>
        </w:trPr>
        <w:tc>
          <w:tcPr>
            <w:tcW w:w="266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  <w:r>
              <w:rPr>
                <w:rFonts w:cs="Times New Roman"/>
                <w:lang w:val="en-US"/>
              </w:rPr>
              <w:t>3.</w:t>
            </w:r>
            <w:r w:rsidR="00FE3857">
              <w:t xml:space="preserve"> </w:t>
            </w:r>
            <w:r w:rsidR="00FE3857" w:rsidRPr="00FE3857">
              <w:rPr>
                <w:rFonts w:cs="Times New Roman"/>
                <w:b/>
                <w:i/>
              </w:rPr>
              <w:t>Phong trào Tây Sơn</w:t>
            </w:r>
          </w:p>
        </w:tc>
        <w:tc>
          <w:tcPr>
            <w:tcW w:w="455" w:type="pct"/>
            <w:vAlign w:val="center"/>
          </w:tcPr>
          <w:p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FE3857" w:rsidP="00FE3857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5A3E0A" w:rsidRDefault="006E1474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:rsidR="001666F2" w:rsidRP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6E1474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455" w:type="pct"/>
            <w:vAlign w:val="center"/>
          </w:tcPr>
          <w:p w:rsidR="001666F2" w:rsidRPr="00213E2B" w:rsidRDefault="006E1474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900DA9" w:rsidRPr="00417A7A" w:rsidTr="00A53F80">
        <w:trPr>
          <w:trHeight w:val="1046"/>
        </w:trPr>
        <w:tc>
          <w:tcPr>
            <w:tcW w:w="266" w:type="pct"/>
            <w:vMerge w:val="restart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759" w:type="pct"/>
            <w:vMerge w:val="restart"/>
          </w:tcPr>
          <w:p w:rsidR="00900DA9" w:rsidRPr="00BE414C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900DA9" w:rsidRPr="00417A7A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900DA9" w:rsidRPr="00417A7A" w:rsidRDefault="00FE3857" w:rsidP="00A53F80">
            <w:pPr>
              <w:spacing w:line="276" w:lineRule="auto"/>
              <w:rPr>
                <w:rFonts w:cs="Times New Roman"/>
                <w:spacing w:val="-8"/>
              </w:rPr>
            </w:pPr>
            <w:r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Chủ đề </w:t>
            </w:r>
            <w:r w:rsidR="00900DA9"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9.</w:t>
            </w:r>
            <w:r w:rsidR="00900DA9"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0DA9" w:rsidRPr="005248E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CUỘC CẢI CÁCH CỦA </w:t>
            </w:r>
            <w:r w:rsidR="00900DA9" w:rsidRPr="005248E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lastRenderedPageBreak/>
              <w:t>HỒ QUÝ LY VÀ TRIỀU HỒ</w:t>
            </w:r>
          </w:p>
        </w:tc>
        <w:tc>
          <w:tcPr>
            <w:tcW w:w="727" w:type="pct"/>
          </w:tcPr>
          <w:p w:rsidR="00900DA9" w:rsidRPr="00417A7A" w:rsidRDefault="00900DA9" w:rsidP="00A53F80">
            <w:pPr>
              <w:spacing w:line="276" w:lineRule="auto"/>
              <w:rPr>
                <w:rFonts w:cs="Times New Roman"/>
                <w:spacing w:val="-8"/>
              </w:rPr>
            </w:pPr>
            <w:r>
              <w:lastRenderedPageBreak/>
              <w:t xml:space="preserve"> </w:t>
            </w:r>
            <w:r w:rsidRPr="00900DA9">
              <w:rPr>
                <w:rFonts w:cs="Times New Roman"/>
                <w:b/>
                <w:i/>
                <w:lang w:eastAsia="vi-VN"/>
              </w:rPr>
              <w:t>1. Bối cảnh lịch sử</w:t>
            </w:r>
          </w:p>
        </w:tc>
        <w:tc>
          <w:tcPr>
            <w:tcW w:w="455" w:type="pct"/>
            <w:vAlign w:val="center"/>
          </w:tcPr>
          <w:p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900DA9" w:rsidRPr="00562352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 w:val="restart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900DA9" w:rsidRPr="00417A7A" w:rsidRDefault="00900DA9" w:rsidP="0099270F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900DA9" w:rsidRP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32.5%</w:t>
            </w:r>
          </w:p>
        </w:tc>
      </w:tr>
      <w:tr w:rsidR="00900DA9" w:rsidRPr="00417A7A" w:rsidTr="00A53F80">
        <w:tc>
          <w:tcPr>
            <w:tcW w:w="266" w:type="pct"/>
            <w:vMerge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900DA9" w:rsidRPr="00417A7A" w:rsidRDefault="00900DA9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900DA9" w:rsidRDefault="00900DA9" w:rsidP="00A53F80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eastAsia="Times New Roman" w:cs="Times New Roman"/>
                <w:b/>
                <w:i/>
                <w:lang w:val="en-US" w:eastAsia="vi-VN"/>
              </w:rPr>
              <w:t>2. Nội dung cuộc cải cách</w:t>
            </w:r>
          </w:p>
          <w:p w:rsidR="00900DA9" w:rsidRPr="00417A7A" w:rsidRDefault="00900DA9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lastRenderedPageBreak/>
              <w:t>1</w:t>
            </w:r>
          </w:p>
        </w:tc>
        <w:tc>
          <w:tcPr>
            <w:tcW w:w="266" w:type="pct"/>
            <w:vAlign w:val="center"/>
          </w:tcPr>
          <w:p w:rsidR="00900DA9" w:rsidRPr="006E1474" w:rsidRDefault="006E1474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900DA9" w:rsidRPr="005A3E0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455" w:type="pct"/>
            <w:vAlign w:val="center"/>
          </w:tcPr>
          <w:p w:rsidR="00900DA9" w:rsidRPr="00D83CD9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622BB2" w:rsidRPr="00417A7A" w:rsidTr="00A53F80">
        <w:tc>
          <w:tcPr>
            <w:tcW w:w="266" w:type="pct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622BB2" w:rsidRPr="00417A7A" w:rsidRDefault="00622BB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622BB2" w:rsidRPr="00BE414C" w:rsidRDefault="00622BB2" w:rsidP="00BE414C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vi-VN"/>
              </w:rPr>
            </w:pPr>
            <w:r w:rsidRPr="00BE414C">
              <w:rPr>
                <w:rFonts w:eastAsia="Times New Roman" w:cs="Times New Roman"/>
                <w:b/>
                <w:i/>
                <w:lang w:eastAsia="vi-VN"/>
              </w:rPr>
              <w:t>3.</w:t>
            </w:r>
            <w:r w:rsidR="00900DA9" w:rsidRPr="00F84CB4">
              <w:rPr>
                <w:rFonts w:eastAsia="SimSun" w:cs="Times New Roman"/>
                <w:b/>
                <w:bCs/>
                <w:sz w:val="26"/>
                <w:szCs w:val="26"/>
                <w:lang w:eastAsia="vi-VN"/>
              </w:rPr>
              <w:t xml:space="preserve"> Kết quả và ý nghĩa</w:t>
            </w:r>
          </w:p>
        </w:tc>
        <w:tc>
          <w:tcPr>
            <w:tcW w:w="455" w:type="pct"/>
            <w:vAlign w:val="center"/>
          </w:tcPr>
          <w:p w:rsidR="00622BB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622BB2" w:rsidRPr="000E7110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/>
          </w:tcPr>
          <w:p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FE3857" w:rsidRPr="00417A7A" w:rsidTr="00BE414C">
        <w:trPr>
          <w:trHeight w:val="960"/>
        </w:trPr>
        <w:tc>
          <w:tcPr>
            <w:tcW w:w="266" w:type="pct"/>
            <w:vMerge w:val="restart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</w:t>
            </w:r>
          </w:p>
        </w:tc>
        <w:tc>
          <w:tcPr>
            <w:tcW w:w="759" w:type="pct"/>
            <w:vMerge w:val="restart"/>
          </w:tcPr>
          <w:p w:rsidR="00FE3857" w:rsidRPr="00BE414C" w:rsidRDefault="00FE3857" w:rsidP="00BE414C">
            <w:pPr>
              <w:spacing w:line="276" w:lineRule="auto"/>
              <w:rPr>
                <w:rStyle w:val="Strong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FE3857" w:rsidRDefault="00FE3857" w:rsidP="00A53F80">
            <w:pPr>
              <w:spacing w:line="276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Ch</w:t>
            </w:r>
            <w:r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ủ đề</w:t>
            </w:r>
            <w:r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047BD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10</w:t>
            </w:r>
            <w:r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.</w:t>
            </w:r>
            <w:r w:rsidRPr="00417A7A">
              <w:rPr>
                <w:rFonts w:cs="Times New Roman"/>
                <w:shd w:val="clear" w:color="auto" w:fill="FFFFFF"/>
              </w:rPr>
              <w:t> </w:t>
            </w:r>
            <w:r w:rsidRPr="005248EA">
              <w:rPr>
                <w:rFonts w:cs="Times New Roman"/>
                <w:b/>
                <w:shd w:val="clear" w:color="auto" w:fill="FFFFFF"/>
              </w:rPr>
              <w:t>CUỘC CẢI CÁCH CỦA LÊ THÁNH TÔNG (THẾ KỈ XV)</w:t>
            </w:r>
          </w:p>
        </w:tc>
        <w:tc>
          <w:tcPr>
            <w:tcW w:w="727" w:type="pct"/>
          </w:tcPr>
          <w:p w:rsidR="00FE3857" w:rsidRPr="00900DA9" w:rsidRDefault="00FE3857" w:rsidP="00900DA9">
            <w:pPr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cs="Times New Roman"/>
                <w:b/>
                <w:i/>
                <w:lang w:eastAsia="vi-VN"/>
              </w:rPr>
              <w:t>1. Bối cảnh lịch sử</w:t>
            </w:r>
          </w:p>
        </w:tc>
        <w:tc>
          <w:tcPr>
            <w:tcW w:w="455" w:type="pct"/>
            <w:vAlign w:val="center"/>
          </w:tcPr>
          <w:p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417A7A" w:rsidRDefault="005A3E0A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285D82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  <w:p w:rsidR="00FE3857" w:rsidRPr="00BE414C" w:rsidRDefault="00FE3857" w:rsidP="00BE414C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 w:val="restart"/>
          </w:tcPr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32.5%</w:t>
            </w:r>
          </w:p>
        </w:tc>
      </w:tr>
      <w:tr w:rsidR="00FE3857" w:rsidRPr="00417A7A" w:rsidTr="00900DA9">
        <w:trPr>
          <w:trHeight w:val="1206"/>
        </w:trPr>
        <w:tc>
          <w:tcPr>
            <w:tcW w:w="266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27" w:type="pct"/>
          </w:tcPr>
          <w:p w:rsidR="00FE3857" w:rsidRPr="00BE414C" w:rsidRDefault="00FE3857" w:rsidP="00BE414C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BE414C">
              <w:rPr>
                <w:rFonts w:eastAsia="Times New Roman" w:cs="Times New Roman"/>
                <w:b/>
                <w:i/>
                <w:lang w:eastAsia="vi-VN"/>
              </w:rPr>
              <w:t>2. Nội dung cuộc cải các</w:t>
            </w:r>
            <w:r w:rsidR="00BE414C" w:rsidRPr="00BE414C">
              <w:rPr>
                <w:rFonts w:eastAsia="Times New Roman" w:cs="Times New Roman"/>
                <w:b/>
                <w:i/>
                <w:lang w:eastAsia="vi-VN"/>
              </w:rPr>
              <w:t>h</w:t>
            </w:r>
          </w:p>
        </w:tc>
        <w:tc>
          <w:tcPr>
            <w:tcW w:w="455" w:type="pct"/>
            <w:vAlign w:val="center"/>
          </w:tcPr>
          <w:p w:rsidR="00FE3857" w:rsidRPr="00BE414C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BE414C" w:rsidRDefault="00FE3857" w:rsidP="00E9564E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FE3857" w:rsidRPr="005A3E0A" w:rsidRDefault="005A3E0A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:rsidR="00FE3857" w:rsidRPr="005A3E0A" w:rsidRDefault="005A3E0A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FE3857" w:rsidRPr="00417A7A" w:rsidTr="00900DA9">
        <w:trPr>
          <w:trHeight w:val="994"/>
        </w:trPr>
        <w:tc>
          <w:tcPr>
            <w:tcW w:w="266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27" w:type="pct"/>
          </w:tcPr>
          <w:p w:rsidR="00FE3857" w:rsidRPr="00F84CB4" w:rsidRDefault="00FE3857" w:rsidP="00900DA9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vi-VN"/>
              </w:rPr>
            </w:pPr>
            <w:r w:rsidRPr="001E5D70">
              <w:rPr>
                <w:rFonts w:eastAsia="Times New Roman" w:cs="Times New Roman"/>
                <w:b/>
                <w:i/>
                <w:lang w:val="en-US" w:eastAsia="vi-VN"/>
              </w:rPr>
              <w:t>3</w:t>
            </w:r>
            <w:r w:rsidRPr="00FE3857">
              <w:rPr>
                <w:rFonts w:eastAsia="Times New Roman" w:cs="Times New Roman"/>
                <w:b/>
                <w:i/>
                <w:lang w:val="en-US" w:eastAsia="vi-VN"/>
              </w:rPr>
              <w:t>.</w:t>
            </w:r>
            <w:r w:rsidRPr="00FE3857">
              <w:rPr>
                <w:rFonts w:eastAsia="SimSun" w:cs="Times New Roman"/>
                <w:b/>
                <w:bCs/>
                <w:i/>
                <w:sz w:val="26"/>
                <w:szCs w:val="26"/>
                <w:lang w:eastAsia="vi-VN"/>
              </w:rPr>
              <w:t xml:space="preserve"> Kết quả và ý nghĩa</w:t>
            </w:r>
          </w:p>
          <w:p w:rsidR="00FE3857" w:rsidRDefault="00FE3857" w:rsidP="00A53F80">
            <w:pPr>
              <w:suppressLineNumbers/>
              <w:spacing w:after="35" w:line="313" w:lineRule="auto"/>
              <w:ind w:right="55"/>
              <w:jc w:val="center"/>
              <w:rPr>
                <w:rFonts w:eastAsia="Times New Roman" w:cs="Times New Roman"/>
                <w:b/>
                <w:i/>
                <w:lang w:val="en-US" w:eastAsia="vi-VN"/>
              </w:rPr>
            </w:pPr>
          </w:p>
        </w:tc>
        <w:tc>
          <w:tcPr>
            <w:tcW w:w="455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417A7A" w:rsidRDefault="00FE3857" w:rsidP="00E9564E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FE3857" w:rsidRPr="005A3E0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266" w:type="pct"/>
            <w:vAlign w:val="center"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  <w:r w:rsidRPr="00417A7A">
              <w:rPr>
                <w:rFonts w:cs="Times New Roman"/>
                <w:b/>
                <w:i/>
                <w:spacing w:val="-8"/>
              </w:rPr>
              <w:t>Tổng</w:t>
            </w: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9</w:t>
            </w:r>
          </w:p>
        </w:tc>
        <w:tc>
          <w:tcPr>
            <w:tcW w:w="266" w:type="pct"/>
          </w:tcPr>
          <w:p w:rsidR="001666F2" w:rsidRPr="00417A7A" w:rsidRDefault="006E1474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6</w:t>
            </w:r>
          </w:p>
        </w:tc>
        <w:tc>
          <w:tcPr>
            <w:tcW w:w="266" w:type="pct"/>
          </w:tcPr>
          <w:p w:rsidR="001666F2" w:rsidRPr="00417A7A" w:rsidRDefault="006E1474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:rsidR="001666F2" w:rsidRPr="000B6DE3" w:rsidRDefault="00B96DD7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2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chung</w:t>
            </w:r>
          </w:p>
        </w:tc>
        <w:tc>
          <w:tcPr>
            <w:tcW w:w="1442" w:type="pct"/>
            <w:gridSpan w:val="4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1442" w:type="pct"/>
            <w:gridSpan w:val="4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</w:tbl>
    <w:p w:rsidR="00E042FB" w:rsidRPr="00BE414C" w:rsidRDefault="00E042FB" w:rsidP="00E042FB">
      <w:pPr>
        <w:rPr>
          <w:rFonts w:ascii="Times New Roman" w:hAnsi="Times New Roman" w:cs="Times New Roman"/>
          <w:lang w:val="en-US"/>
        </w:rPr>
      </w:pPr>
    </w:p>
    <w:p w:rsidR="00663870" w:rsidRDefault="006638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1134DC" w:rsidTr="000A0568">
        <w:tc>
          <w:tcPr>
            <w:tcW w:w="6588" w:type="dxa"/>
          </w:tcPr>
          <w:p w:rsidR="001134DC" w:rsidRPr="00A047BD" w:rsidRDefault="001134DC" w:rsidP="000A0568">
            <w:pPr>
              <w:jc w:val="center"/>
              <w:rPr>
                <w:rFonts w:cs="Times New Roman"/>
                <w:b/>
                <w:szCs w:val="28"/>
              </w:rPr>
            </w:pPr>
            <w:r w:rsidRPr="00A047BD">
              <w:rPr>
                <w:rFonts w:cs="Times New Roman"/>
                <w:b/>
                <w:szCs w:val="28"/>
              </w:rPr>
              <w:t>BAN GIÁM HIỆU</w:t>
            </w:r>
          </w:p>
          <w:p w:rsidR="001134DC" w:rsidRPr="00A047BD" w:rsidRDefault="001134DC" w:rsidP="000A0568">
            <w:pPr>
              <w:jc w:val="center"/>
              <w:rPr>
                <w:rFonts w:cs="Times New Roman"/>
                <w:i/>
                <w:szCs w:val="28"/>
              </w:rPr>
            </w:pPr>
            <w:r w:rsidRPr="00A047BD">
              <w:rPr>
                <w:rFonts w:cs="Times New Roman"/>
                <w:i/>
                <w:szCs w:val="28"/>
              </w:rPr>
              <w:t>Phê duyệt</w:t>
            </w:r>
          </w:p>
        </w:tc>
        <w:tc>
          <w:tcPr>
            <w:tcW w:w="6588" w:type="dxa"/>
          </w:tcPr>
          <w:p w:rsidR="001134DC" w:rsidRPr="00A047BD" w:rsidRDefault="001134DC" w:rsidP="000A0568">
            <w:pPr>
              <w:jc w:val="center"/>
              <w:rPr>
                <w:rFonts w:cs="Times New Roman"/>
                <w:b/>
                <w:szCs w:val="28"/>
              </w:rPr>
            </w:pPr>
            <w:r w:rsidRPr="00A047BD">
              <w:rPr>
                <w:rFonts w:cs="Times New Roman"/>
                <w:b/>
                <w:szCs w:val="28"/>
              </w:rPr>
              <w:t>TỔ TRƯỞNG BỘ MÔN LỊCH SỬ</w:t>
            </w:r>
          </w:p>
          <w:p w:rsidR="001134DC" w:rsidRPr="00A047BD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B96DD7" w:rsidRPr="00A047BD" w:rsidRDefault="00B96DD7" w:rsidP="00B96DD7">
            <w:pPr>
              <w:rPr>
                <w:rFonts w:cs="Times New Roman"/>
                <w:szCs w:val="28"/>
              </w:rPr>
            </w:pPr>
          </w:p>
          <w:p w:rsidR="00B96DD7" w:rsidRPr="00A047BD" w:rsidRDefault="00B96DD7" w:rsidP="00B96DD7">
            <w:pPr>
              <w:rPr>
                <w:rFonts w:cs="Times New Roman"/>
                <w:szCs w:val="28"/>
              </w:rPr>
            </w:pPr>
          </w:p>
          <w:p w:rsidR="001134DC" w:rsidRPr="00A047BD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7645BF" w:rsidRDefault="001134DC" w:rsidP="000A0568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:rsidR="001134DC" w:rsidRDefault="001134DC" w:rsidP="000A056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663870" w:rsidRDefault="00663870"/>
    <w:sectPr w:rsidR="00663870" w:rsidSect="00B034B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CA" w:rsidRDefault="005310CA" w:rsidP="00413CB2">
      <w:r>
        <w:separator/>
      </w:r>
    </w:p>
  </w:endnote>
  <w:endnote w:type="continuationSeparator" w:id="0">
    <w:p w:rsidR="005310CA" w:rsidRDefault="005310CA" w:rsidP="0041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CA" w:rsidRDefault="005310CA" w:rsidP="00413CB2">
      <w:r>
        <w:separator/>
      </w:r>
    </w:p>
  </w:footnote>
  <w:footnote w:type="continuationSeparator" w:id="0">
    <w:p w:rsidR="005310CA" w:rsidRDefault="005310CA" w:rsidP="0041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A37C"/>
    <w:multiLevelType w:val="singleLevel"/>
    <w:tmpl w:val="11E5A37C"/>
    <w:lvl w:ilvl="0">
      <w:start w:val="1"/>
      <w:numFmt w:val="decimal"/>
      <w:suff w:val="space"/>
      <w:lvlText w:val="%1."/>
      <w:lvlJc w:val="left"/>
    </w:lvl>
  </w:abstractNum>
  <w:abstractNum w:abstractNumId="1">
    <w:nsid w:val="72C70175"/>
    <w:multiLevelType w:val="hybridMultilevel"/>
    <w:tmpl w:val="38BE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F2"/>
    <w:rsid w:val="0008239C"/>
    <w:rsid w:val="000D3F09"/>
    <w:rsid w:val="001134DC"/>
    <w:rsid w:val="0011598A"/>
    <w:rsid w:val="00123E8C"/>
    <w:rsid w:val="001370B1"/>
    <w:rsid w:val="00143663"/>
    <w:rsid w:val="001666F2"/>
    <w:rsid w:val="001F7B68"/>
    <w:rsid w:val="00221C38"/>
    <w:rsid w:val="002B5FB9"/>
    <w:rsid w:val="002C2242"/>
    <w:rsid w:val="002D1598"/>
    <w:rsid w:val="002D7093"/>
    <w:rsid w:val="002F62DB"/>
    <w:rsid w:val="002F737F"/>
    <w:rsid w:val="00394752"/>
    <w:rsid w:val="003E4A68"/>
    <w:rsid w:val="00413CB2"/>
    <w:rsid w:val="00427522"/>
    <w:rsid w:val="0047459D"/>
    <w:rsid w:val="004D1691"/>
    <w:rsid w:val="004F6C2D"/>
    <w:rsid w:val="005248EA"/>
    <w:rsid w:val="005310CA"/>
    <w:rsid w:val="005A3E0A"/>
    <w:rsid w:val="005B22D2"/>
    <w:rsid w:val="005B5D68"/>
    <w:rsid w:val="00617916"/>
    <w:rsid w:val="00622BB2"/>
    <w:rsid w:val="00651A98"/>
    <w:rsid w:val="00663870"/>
    <w:rsid w:val="006A483E"/>
    <w:rsid w:val="006C753E"/>
    <w:rsid w:val="006E1474"/>
    <w:rsid w:val="00715097"/>
    <w:rsid w:val="007159E6"/>
    <w:rsid w:val="00734C16"/>
    <w:rsid w:val="007C4FEC"/>
    <w:rsid w:val="00803FDC"/>
    <w:rsid w:val="0082222B"/>
    <w:rsid w:val="00824B52"/>
    <w:rsid w:val="0083792A"/>
    <w:rsid w:val="00874537"/>
    <w:rsid w:val="008A3AAD"/>
    <w:rsid w:val="008B4134"/>
    <w:rsid w:val="00900DA9"/>
    <w:rsid w:val="00943B87"/>
    <w:rsid w:val="00945FED"/>
    <w:rsid w:val="0099270F"/>
    <w:rsid w:val="00A047BD"/>
    <w:rsid w:val="00A66848"/>
    <w:rsid w:val="00A70148"/>
    <w:rsid w:val="00A71191"/>
    <w:rsid w:val="00A8148E"/>
    <w:rsid w:val="00B034B1"/>
    <w:rsid w:val="00B20ADC"/>
    <w:rsid w:val="00B96DD7"/>
    <w:rsid w:val="00BE414C"/>
    <w:rsid w:val="00BF12CB"/>
    <w:rsid w:val="00C25DB0"/>
    <w:rsid w:val="00C2694C"/>
    <w:rsid w:val="00C56F52"/>
    <w:rsid w:val="00CC3CA1"/>
    <w:rsid w:val="00CF7613"/>
    <w:rsid w:val="00D819C1"/>
    <w:rsid w:val="00D85F21"/>
    <w:rsid w:val="00D86D65"/>
    <w:rsid w:val="00DA656D"/>
    <w:rsid w:val="00DE3CAD"/>
    <w:rsid w:val="00E042FB"/>
    <w:rsid w:val="00E34F96"/>
    <w:rsid w:val="00E40265"/>
    <w:rsid w:val="00E5463B"/>
    <w:rsid w:val="00E9564E"/>
    <w:rsid w:val="00EC44EC"/>
    <w:rsid w:val="00EE25D2"/>
    <w:rsid w:val="00FD741D"/>
    <w:rsid w:val="00FE3857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6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66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0"/>
    <w:rPr>
      <w:rFonts w:ascii="Segoe UI" w:hAnsi="Segoe UI" w:cs="Segoe UI"/>
      <w:sz w:val="18"/>
      <w:szCs w:val="18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042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B2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B2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C2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2023-08-20T11:26:00Z</cp:lastPrinted>
  <dcterms:created xsi:type="dcterms:W3CDTF">2023-08-21T06:54:00Z</dcterms:created>
  <dcterms:modified xsi:type="dcterms:W3CDTF">2024-02-29T16:04:00Z</dcterms:modified>
</cp:coreProperties>
</file>